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DA76" w14:textId="77777777" w:rsidR="00A61E55" w:rsidRPr="008C4DD5" w:rsidRDefault="00D46974">
      <w:pPr>
        <w:spacing w:line="360" w:lineRule="auto"/>
        <w:jc w:val="center"/>
        <w:rPr>
          <w:b/>
          <w:sz w:val="28"/>
          <w:szCs w:val="28"/>
        </w:rPr>
      </w:pPr>
      <w:r w:rsidRPr="008C4DD5">
        <w:rPr>
          <w:b/>
          <w:sz w:val="28"/>
          <w:szCs w:val="28"/>
        </w:rPr>
        <w:t xml:space="preserve">Звіт </w:t>
      </w:r>
    </w:p>
    <w:p w14:paraId="2A566733" w14:textId="38D53A1F" w:rsidR="00E83F44" w:rsidRPr="0009691F" w:rsidRDefault="00D46974" w:rsidP="0056538D">
      <w:pPr>
        <w:spacing w:line="276" w:lineRule="auto"/>
        <w:ind w:firstLine="709"/>
        <w:jc w:val="center"/>
        <w:rPr>
          <w:rStyle w:val="aff3"/>
          <w:b w:val="0"/>
          <w:color w:val="435050"/>
          <w:sz w:val="28"/>
          <w:szCs w:val="28"/>
          <w:shd w:val="clear" w:color="auto" w:fill="FFFFFF"/>
        </w:rPr>
      </w:pPr>
      <w:r w:rsidRPr="008C4DD5">
        <w:rPr>
          <w:b/>
          <w:sz w:val="28"/>
          <w:szCs w:val="28"/>
        </w:rPr>
        <w:t xml:space="preserve">про проведення електронних консультацій з громадськістю щодо </w:t>
      </w:r>
      <w:r w:rsidRPr="0009691F">
        <w:rPr>
          <w:b/>
          <w:sz w:val="28"/>
          <w:szCs w:val="28"/>
        </w:rPr>
        <w:t xml:space="preserve">проєкту звіту про виконання у 2025 році заходів </w:t>
      </w:r>
      <w:r w:rsidR="00CC07F6" w:rsidRPr="0009691F">
        <w:rPr>
          <w:b/>
          <w:sz w:val="28"/>
          <w:szCs w:val="28"/>
        </w:rPr>
        <w:t xml:space="preserve">обласної Програми </w:t>
      </w:r>
      <w:r w:rsidR="0056538D" w:rsidRPr="0009691F">
        <w:rPr>
          <w:b/>
          <w:sz w:val="28"/>
          <w:szCs w:val="28"/>
        </w:rPr>
        <w:t>розвитку, підтримки комунальних закладів охорони здоров’я Чернігівської обласної ради та покращення надання населенню медичних послуг на  2022-2025 роки</w:t>
      </w:r>
    </w:p>
    <w:p w14:paraId="67238243" w14:textId="77777777" w:rsidR="0056538D" w:rsidRPr="0056538D" w:rsidRDefault="0056538D" w:rsidP="0056538D">
      <w:pPr>
        <w:spacing w:line="276" w:lineRule="auto"/>
        <w:ind w:firstLine="709"/>
        <w:jc w:val="center"/>
        <w:rPr>
          <w:sz w:val="28"/>
          <w:szCs w:val="28"/>
        </w:rPr>
      </w:pPr>
    </w:p>
    <w:p w14:paraId="28629C1D" w14:textId="2D4E1F2E" w:rsidR="00A61E55" w:rsidRPr="008C4DD5" w:rsidRDefault="00D46974">
      <w:pPr>
        <w:pStyle w:val="aff4"/>
        <w:shd w:val="clear" w:color="auto" w:fill="FFFFFF"/>
        <w:spacing w:before="0" w:beforeAutospacing="0" w:after="0" w:afterAutospacing="0"/>
        <w:ind w:left="159" w:right="255" w:firstLine="720"/>
        <w:jc w:val="both"/>
        <w:rPr>
          <w:sz w:val="28"/>
          <w:szCs w:val="28"/>
          <w:lang w:val="uk-UA"/>
        </w:rPr>
      </w:pPr>
      <w:r w:rsidRPr="008C4DD5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політики», з</w:t>
      </w:r>
      <w:r w:rsidRPr="008C4DD5">
        <w:rPr>
          <w:b/>
          <w:bCs/>
          <w:sz w:val="28"/>
          <w:szCs w:val="28"/>
          <w:lang w:val="uk-UA"/>
        </w:rPr>
        <w:t xml:space="preserve"> 0</w:t>
      </w:r>
      <w:r w:rsidR="00CC07F6" w:rsidRPr="008C4DD5">
        <w:rPr>
          <w:b/>
          <w:bCs/>
          <w:sz w:val="28"/>
          <w:szCs w:val="28"/>
          <w:lang w:val="uk-UA"/>
        </w:rPr>
        <w:t>5</w:t>
      </w:r>
      <w:r w:rsidRPr="008C4DD5">
        <w:rPr>
          <w:b/>
          <w:bCs/>
          <w:sz w:val="28"/>
          <w:szCs w:val="28"/>
          <w:lang w:val="uk-UA"/>
        </w:rPr>
        <w:t xml:space="preserve"> лютого до 1</w:t>
      </w:r>
      <w:r w:rsidR="00CC07F6" w:rsidRPr="008C4DD5">
        <w:rPr>
          <w:b/>
          <w:bCs/>
          <w:sz w:val="28"/>
          <w:szCs w:val="28"/>
          <w:lang w:val="uk-UA"/>
        </w:rPr>
        <w:t>9</w:t>
      </w:r>
      <w:r w:rsidRPr="008C4DD5">
        <w:rPr>
          <w:b/>
          <w:bCs/>
          <w:sz w:val="28"/>
          <w:szCs w:val="28"/>
          <w:lang w:val="uk-UA"/>
        </w:rPr>
        <w:t xml:space="preserve"> лютого 2026 року</w:t>
      </w:r>
      <w:r w:rsidRPr="008C4DD5">
        <w:rPr>
          <w:sz w:val="28"/>
          <w:szCs w:val="28"/>
          <w:lang w:val="uk-UA"/>
        </w:rPr>
        <w:t xml:space="preserve"> (включно) на офіційному сайті Чернігівської обласної державної адміністрації був розміщений проект звіту про виконання у 2025 році заходів </w:t>
      </w:r>
      <w:r w:rsidR="00CC07F6" w:rsidRPr="008C4DD5">
        <w:rPr>
          <w:rStyle w:val="aff3"/>
          <w:b w:val="0"/>
          <w:bCs w:val="0"/>
          <w:sz w:val="28"/>
          <w:szCs w:val="28"/>
          <w:shd w:val="clear" w:color="auto" w:fill="FFFFFF"/>
          <w:lang w:val="uk-UA"/>
        </w:rPr>
        <w:t xml:space="preserve">обласної Програми </w:t>
      </w:r>
      <w:r w:rsidR="0056538D" w:rsidRPr="0056538D">
        <w:rPr>
          <w:rStyle w:val="aff3"/>
          <w:b w:val="0"/>
          <w:bCs w:val="0"/>
          <w:sz w:val="28"/>
          <w:szCs w:val="28"/>
          <w:shd w:val="clear" w:color="auto" w:fill="FFFFFF"/>
          <w:lang w:val="uk-UA"/>
        </w:rPr>
        <w:t xml:space="preserve">розвитку, підтримки комунальних закладів охорони здоров’я Чернігівської обласної ради та покращення надання населенню медичних послуг на </w:t>
      </w:r>
      <w:r w:rsidR="0056538D" w:rsidRPr="0056538D">
        <w:rPr>
          <w:rStyle w:val="aff3"/>
          <w:b w:val="0"/>
          <w:bCs w:val="0"/>
          <w:sz w:val="28"/>
          <w:szCs w:val="28"/>
          <w:shd w:val="clear" w:color="auto" w:fill="FFFFFF"/>
        </w:rPr>
        <w:t> </w:t>
      </w:r>
      <w:r w:rsidR="0056538D" w:rsidRPr="0056538D">
        <w:rPr>
          <w:rStyle w:val="aff3"/>
          <w:b w:val="0"/>
          <w:bCs w:val="0"/>
          <w:sz w:val="28"/>
          <w:szCs w:val="28"/>
          <w:shd w:val="clear" w:color="auto" w:fill="FFFFFF"/>
          <w:lang w:val="uk-UA"/>
        </w:rPr>
        <w:t>2022-2025 роки</w:t>
      </w:r>
      <w:r w:rsidR="00CC07F6" w:rsidRPr="0056538D">
        <w:rPr>
          <w:rStyle w:val="aff3"/>
          <w:b w:val="0"/>
          <w:bCs w:val="0"/>
          <w:sz w:val="28"/>
          <w:szCs w:val="28"/>
          <w:shd w:val="clear" w:color="auto" w:fill="FFFFFF"/>
          <w:lang w:val="uk-UA"/>
        </w:rPr>
        <w:t xml:space="preserve">, </w:t>
      </w:r>
      <w:r w:rsidRPr="008C4DD5">
        <w:rPr>
          <w:sz w:val="28"/>
          <w:szCs w:val="28"/>
          <w:lang w:val="uk-UA"/>
        </w:rPr>
        <w:t xml:space="preserve">підготовлений </w:t>
      </w:r>
      <w:r w:rsidR="00CC07F6" w:rsidRPr="008C4DD5">
        <w:rPr>
          <w:sz w:val="28"/>
          <w:szCs w:val="28"/>
          <w:lang w:val="uk-UA"/>
        </w:rPr>
        <w:t xml:space="preserve">Управлінням охорони здоров'я </w:t>
      </w:r>
      <w:r w:rsidRPr="008C4DD5">
        <w:rPr>
          <w:sz w:val="28"/>
          <w:szCs w:val="28"/>
          <w:lang w:val="uk-UA"/>
        </w:rPr>
        <w:t xml:space="preserve"> обласної державної адміністрації.</w:t>
      </w:r>
    </w:p>
    <w:p w14:paraId="561E0C9F" w14:textId="4CC61002" w:rsidR="0056538D" w:rsidRDefault="00D46974">
      <w:pPr>
        <w:ind w:firstLine="708"/>
        <w:jc w:val="both"/>
        <w:rPr>
          <w:sz w:val="28"/>
          <w:szCs w:val="28"/>
          <w:shd w:val="clear" w:color="auto" w:fill="FFFFFF"/>
        </w:rPr>
      </w:pPr>
      <w:r w:rsidRPr="008C4DD5">
        <w:rPr>
          <w:rFonts w:eastAsia="Calibri"/>
          <w:sz w:val="28"/>
          <w:szCs w:val="28"/>
          <w:lang w:eastAsia="en-US"/>
        </w:rPr>
        <w:t>За</w:t>
      </w:r>
      <w:r w:rsidR="00760F3C">
        <w:rPr>
          <w:rFonts w:eastAsia="Calibri"/>
          <w:sz w:val="28"/>
          <w:szCs w:val="28"/>
          <w:lang w:eastAsia="en-US"/>
        </w:rPr>
        <w:t>ходи</w:t>
      </w:r>
      <w:r w:rsidRPr="008C4DD5">
        <w:rPr>
          <w:rFonts w:eastAsia="Calibri"/>
          <w:sz w:val="28"/>
          <w:szCs w:val="28"/>
          <w:lang w:eastAsia="en-US"/>
        </w:rPr>
        <w:t xml:space="preserve"> Програми </w:t>
      </w:r>
      <w:r w:rsidR="00CC07F6" w:rsidRPr="008C4DD5">
        <w:rPr>
          <w:sz w:val="28"/>
          <w:szCs w:val="28"/>
          <w:shd w:val="clear" w:color="auto" w:fill="FFFFFF"/>
        </w:rPr>
        <w:t xml:space="preserve">спрямовані </w:t>
      </w:r>
      <w:r w:rsidR="0056538D">
        <w:rPr>
          <w:rFonts w:ascii="Helvetica" w:hAnsi="Helvetica" w:cs="Helvetica"/>
          <w:color w:val="435050"/>
          <w:sz w:val="23"/>
          <w:szCs w:val="23"/>
          <w:shd w:val="clear" w:color="auto" w:fill="FFFFFF"/>
        </w:rPr>
        <w:t> </w:t>
      </w:r>
      <w:r w:rsidR="0056538D" w:rsidRPr="0056538D">
        <w:rPr>
          <w:sz w:val="28"/>
          <w:szCs w:val="28"/>
          <w:shd w:val="clear" w:color="auto" w:fill="FFFFFF"/>
        </w:rPr>
        <w:t>на забезпечення розвитку та підтримки комунальних закладів охорони здоров’я Чернігівської обласної ради; збереження, поліпшення та відновлення здоров’я населення області; збереження кадрового потенціалу медичних закладів; забезпечення розвитку та покращення ефективності медичного обслуговування населення; покращення та розвиток матеріально-технічної бази закладів;  стабільної та  беззбиткової діяльності закладів відповідно до функціональних призначень щодо надання населенню належних медичних послуг.</w:t>
      </w:r>
    </w:p>
    <w:p w14:paraId="5F7F52AC" w14:textId="77777777" w:rsidR="00A61E55" w:rsidRPr="008C4DD5" w:rsidRDefault="00D46974">
      <w:pPr>
        <w:ind w:firstLine="567"/>
        <w:jc w:val="both"/>
        <w:rPr>
          <w:sz w:val="28"/>
          <w:szCs w:val="28"/>
        </w:rPr>
      </w:pPr>
      <w:r w:rsidRPr="008C4DD5">
        <w:rPr>
          <w:sz w:val="28"/>
          <w:szCs w:val="28"/>
        </w:rPr>
        <w:t>За час обговорення проєкту звіту зауважень та пропозицій щодо його змісту не надходило.</w:t>
      </w:r>
    </w:p>
    <w:p w14:paraId="329381B4" w14:textId="77777777" w:rsidR="00A61E55" w:rsidRPr="008C4DD5" w:rsidRDefault="00A61E55">
      <w:pPr>
        <w:jc w:val="center"/>
        <w:rPr>
          <w:sz w:val="28"/>
          <w:szCs w:val="28"/>
        </w:rPr>
      </w:pPr>
    </w:p>
    <w:p w14:paraId="49C7DC93" w14:textId="4F963229" w:rsidR="00CC07F6" w:rsidRPr="008C4DD5" w:rsidRDefault="00CC07F6" w:rsidP="008C4DD5">
      <w:pPr>
        <w:pStyle w:val="aff2"/>
        <w:tabs>
          <w:tab w:val="left" w:pos="5103"/>
        </w:tabs>
        <w:ind w:left="4248" w:right="32" w:firstLine="709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8C4DD5">
        <w:rPr>
          <w:rFonts w:ascii="Times New Roman" w:hAnsi="Times New Roman"/>
          <w:i/>
          <w:iCs/>
          <w:sz w:val="28"/>
          <w:szCs w:val="28"/>
          <w:lang w:val="uk-UA"/>
        </w:rPr>
        <w:t xml:space="preserve">Управління охорони здоров'я </w:t>
      </w:r>
    </w:p>
    <w:p w14:paraId="5FE39B79" w14:textId="7D35EF5C" w:rsidR="00A61E55" w:rsidRPr="008C4DD5" w:rsidRDefault="00D46974" w:rsidP="008C4DD5">
      <w:pPr>
        <w:pStyle w:val="aff2"/>
        <w:ind w:left="4248" w:right="32" w:firstLine="709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8C4DD5">
        <w:rPr>
          <w:rFonts w:ascii="Times New Roman" w:hAnsi="Times New Roman"/>
          <w:i/>
          <w:iCs/>
          <w:sz w:val="28"/>
          <w:szCs w:val="28"/>
          <w:lang w:val="uk-UA"/>
        </w:rPr>
        <w:t>обласної державної адміністрації</w:t>
      </w:r>
    </w:p>
    <w:sectPr w:rsidR="00A61E55" w:rsidRPr="008C4DD5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50A8B" w14:textId="77777777" w:rsidR="00A61E55" w:rsidRDefault="00D46974">
      <w:r>
        <w:separator/>
      </w:r>
    </w:p>
  </w:endnote>
  <w:endnote w:type="continuationSeparator" w:id="0">
    <w:p w14:paraId="5389BB8C" w14:textId="77777777" w:rsidR="00A61E55" w:rsidRDefault="00D4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5CEE" w14:textId="77777777" w:rsidR="00A61E55" w:rsidRDefault="00D46974">
      <w:r>
        <w:separator/>
      </w:r>
    </w:p>
  </w:footnote>
  <w:footnote w:type="continuationSeparator" w:id="0">
    <w:p w14:paraId="0A5BFC97" w14:textId="77777777" w:rsidR="00A61E55" w:rsidRDefault="00D46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55"/>
    <w:rsid w:val="0009691F"/>
    <w:rsid w:val="0056538D"/>
    <w:rsid w:val="00760F3C"/>
    <w:rsid w:val="008C4DD5"/>
    <w:rsid w:val="00A61E55"/>
    <w:rsid w:val="00B469B1"/>
    <w:rsid w:val="00CC07F6"/>
    <w:rsid w:val="00D46974"/>
    <w:rsid w:val="00E60436"/>
    <w:rsid w:val="00E8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1033"/>
  <w15:docId w15:val="{DBA0E10E-2746-4FD1-A6E4-0A11B51F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і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і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ви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інцевої ви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No Spacing"/>
    <w:qFormat/>
    <w:rPr>
      <w:sz w:val="22"/>
      <w:szCs w:val="22"/>
      <w:lang w:val="ru-RU" w:eastAsia="en-US"/>
    </w:rPr>
  </w:style>
  <w:style w:type="character" w:styleId="aff3">
    <w:name w:val="Strong"/>
    <w:basedOn w:val="a0"/>
    <w:uiPriority w:val="22"/>
    <w:qFormat/>
    <w:rPr>
      <w:b/>
      <w:bCs/>
    </w:rPr>
  </w:style>
  <w:style w:type="paragraph" w:styleId="aff4">
    <w:name w:val="Normal (Web)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у виносці Знак"/>
    <w:basedOn w:val="a0"/>
    <w:link w:val="aff5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gromdepinform</dc:creator>
  <cp:lastModifiedBy>NGOPERATOR1</cp:lastModifiedBy>
  <cp:revision>3</cp:revision>
  <dcterms:created xsi:type="dcterms:W3CDTF">2026-02-20T14:41:00Z</dcterms:created>
  <dcterms:modified xsi:type="dcterms:W3CDTF">2026-02-20T14:41:00Z</dcterms:modified>
</cp:coreProperties>
</file>